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170" w:rsidRDefault="00B93170" w:rsidP="00B93170">
      <w:pPr>
        <w:rPr>
          <w:b/>
          <w:lang w:val="tk-TM"/>
        </w:rPr>
      </w:pPr>
      <w:r>
        <w:rPr>
          <w:b/>
          <w:lang w:val="tk-TM"/>
        </w:rPr>
        <w:t>Neýtralnyý Türkmenistan</w:t>
      </w:r>
      <w:r>
        <w:rPr>
          <w:b/>
          <w:lang w:val="tk-TM"/>
        </w:rPr>
        <w:t xml:space="preserve"> gazetda yglan edilen senesi: 28</w:t>
      </w:r>
      <w:r>
        <w:rPr>
          <w:b/>
          <w:lang w:val="tk-TM"/>
        </w:rPr>
        <w:t>.02.2024ý.</w:t>
      </w:r>
    </w:p>
    <w:p w:rsidR="00B93170" w:rsidRPr="00844F52" w:rsidRDefault="00B93170" w:rsidP="00B93170">
      <w:pPr>
        <w:rPr>
          <w:b/>
          <w:lang w:val="tk-TM"/>
        </w:rPr>
      </w:pPr>
      <w:r>
        <w:rPr>
          <w:b/>
          <w:lang w:val="tk-TM"/>
        </w:rPr>
        <w:t>Tamamlanýan senesi:16</w:t>
      </w:r>
      <w:bookmarkStart w:id="0" w:name="_GoBack"/>
      <w:bookmarkEnd w:id="0"/>
      <w:r>
        <w:rPr>
          <w:b/>
          <w:lang w:val="tk-TM"/>
        </w:rPr>
        <w:t>.04.2024ý</w:t>
      </w:r>
    </w:p>
    <w:p w:rsidR="003575D8" w:rsidRPr="00B93170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B86DC2" w:rsidRDefault="00B86DC2" w:rsidP="003575D8">
      <w:pPr>
        <w:ind w:left="5529"/>
        <w:jc w:val="center"/>
        <w:rPr>
          <w:b/>
        </w:rPr>
      </w:pPr>
    </w:p>
    <w:p w:rsidR="00B86DC2" w:rsidRDefault="00B86DC2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-56</w:t>
      </w:r>
      <w:r w:rsidR="00B86DC2">
        <w:rPr>
          <w:b/>
          <w:sz w:val="22"/>
          <w:szCs w:val="22"/>
        </w:rPr>
        <w:t>/3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B86DC2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№1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«Трубы и металлопрокат»;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B86DC2" w:rsidRDefault="00B86DC2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Pr="005B584E">
        <w:rPr>
          <w:sz w:val="18"/>
          <w:szCs w:val="18"/>
        </w:rPr>
        <w:t>1</w:t>
      </w:r>
      <w:r w:rsidRPr="005B584E">
        <w:rPr>
          <w:sz w:val="18"/>
          <w:szCs w:val="18"/>
          <w:lang w:val="tk-TM"/>
        </w:rPr>
        <w:t>-</w:t>
      </w:r>
      <w:r w:rsidRPr="005B584E">
        <w:rPr>
          <w:sz w:val="18"/>
          <w:szCs w:val="18"/>
        </w:rPr>
        <w:t>59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31-</w:t>
      </w:r>
      <w:r w:rsidR="00B86DC2">
        <w:rPr>
          <w:sz w:val="18"/>
          <w:szCs w:val="18"/>
        </w:rPr>
        <w:t>62</w:t>
      </w:r>
      <w:r w:rsidRPr="005B584E">
        <w:rPr>
          <w:sz w:val="18"/>
          <w:szCs w:val="18"/>
        </w:rPr>
        <w:t>, 40-39-</w:t>
      </w:r>
      <w:proofErr w:type="gramStart"/>
      <w:r w:rsidRPr="005B584E">
        <w:rPr>
          <w:sz w:val="18"/>
          <w:szCs w:val="18"/>
        </w:rPr>
        <w:t xml:space="preserve">31;  </w:t>
      </w:r>
      <w:r w:rsidRPr="005B584E">
        <w:rPr>
          <w:sz w:val="18"/>
          <w:szCs w:val="18"/>
          <w:lang w:val="tk-TM"/>
        </w:rPr>
        <w:t>(</w:t>
      </w:r>
      <w:proofErr w:type="gramEnd"/>
      <w:r w:rsidRPr="005B584E">
        <w:rPr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B86DC2" w:rsidRDefault="00B86DC2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Default="003575D8" w:rsidP="003575D8">
      <w:pPr>
        <w:rPr>
          <w:sz w:val="10"/>
          <w:szCs w:val="16"/>
          <w:lang w:val="tk-TM"/>
        </w:rPr>
      </w:pPr>
    </w:p>
    <w:p w:rsidR="00B86DC2" w:rsidRDefault="00B86DC2" w:rsidP="003575D8">
      <w:pPr>
        <w:rPr>
          <w:sz w:val="10"/>
          <w:szCs w:val="16"/>
          <w:lang w:val="tk-TM"/>
        </w:rPr>
      </w:pPr>
    </w:p>
    <w:p w:rsidR="00B86DC2" w:rsidRDefault="00B86DC2" w:rsidP="003575D8">
      <w:pPr>
        <w:rPr>
          <w:sz w:val="10"/>
          <w:szCs w:val="16"/>
          <w:lang w:val="tk-TM"/>
        </w:rPr>
      </w:pPr>
    </w:p>
    <w:p w:rsidR="00B86DC2" w:rsidRDefault="00B86DC2" w:rsidP="003575D8">
      <w:pPr>
        <w:rPr>
          <w:sz w:val="10"/>
          <w:szCs w:val="16"/>
          <w:lang w:val="tk-TM"/>
        </w:rPr>
      </w:pPr>
    </w:p>
    <w:p w:rsidR="00B86DC2" w:rsidRDefault="00B86DC2" w:rsidP="003575D8">
      <w:pPr>
        <w:rPr>
          <w:sz w:val="10"/>
          <w:szCs w:val="16"/>
          <w:lang w:val="tk-TM"/>
        </w:rPr>
      </w:pPr>
    </w:p>
    <w:p w:rsidR="00B86DC2" w:rsidRDefault="00B86DC2" w:rsidP="003575D8">
      <w:pPr>
        <w:rPr>
          <w:sz w:val="10"/>
          <w:szCs w:val="16"/>
          <w:lang w:val="tk-TM"/>
        </w:rPr>
      </w:pPr>
    </w:p>
    <w:p w:rsidR="00B86DC2" w:rsidRDefault="00B86DC2" w:rsidP="003575D8">
      <w:pPr>
        <w:rPr>
          <w:sz w:val="10"/>
          <w:szCs w:val="16"/>
          <w:lang w:val="tk-TM"/>
        </w:rPr>
      </w:pPr>
    </w:p>
    <w:p w:rsidR="003575D8" w:rsidRPr="00B86DC2" w:rsidRDefault="003575D8" w:rsidP="003575D8">
      <w:pPr>
        <w:rPr>
          <w:sz w:val="16"/>
          <w:szCs w:val="16"/>
          <w:lang w:val="tk-TM"/>
        </w:rPr>
      </w:pPr>
      <w:r w:rsidRPr="00B86DC2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B86DC2" w:rsidRDefault="00B86DC2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3575D8"/>
    <w:rsid w:val="00457B1C"/>
    <w:rsid w:val="00B86DC2"/>
    <w:rsid w:val="00B93170"/>
    <w:rsid w:val="00C938D3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93A2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SERDAR</cp:lastModifiedBy>
  <cp:revision>5</cp:revision>
  <dcterms:created xsi:type="dcterms:W3CDTF">2022-09-29T05:10:00Z</dcterms:created>
  <dcterms:modified xsi:type="dcterms:W3CDTF">2024-03-04T05:59:00Z</dcterms:modified>
</cp:coreProperties>
</file>